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C6F" w:rsidRDefault="00FF384E" w:rsidP="00912A89">
      <w:pPr>
        <w:pStyle w:val="a3"/>
        <w:tabs>
          <w:tab w:val="left" w:pos="1696"/>
          <w:tab w:val="left" w:pos="3196"/>
        </w:tabs>
        <w:spacing w:before="68"/>
        <w:ind w:right="231"/>
        <w:jc w:val="right"/>
      </w:pPr>
      <w:proofErr w:type="gramStart"/>
      <w:r>
        <w:t>Утвержден</w:t>
      </w:r>
      <w:proofErr w:type="gramEnd"/>
      <w:r>
        <w:tab/>
        <w:t>приказом</w:t>
      </w:r>
      <w:r>
        <w:tab/>
        <w:t>МКУ</w:t>
      </w:r>
    </w:p>
    <w:p w:rsidR="00902C6F" w:rsidRDefault="00FF384E" w:rsidP="00912A89">
      <w:pPr>
        <w:pStyle w:val="a3"/>
        <w:tabs>
          <w:tab w:val="left" w:pos="2348"/>
        </w:tabs>
        <w:spacing w:before="0"/>
        <w:ind w:right="230"/>
        <w:jc w:val="right"/>
      </w:pPr>
      <w:r>
        <w:t>«Управление</w:t>
      </w:r>
      <w:r>
        <w:tab/>
        <w:t>образования</w:t>
      </w:r>
    </w:p>
    <w:p w:rsidR="00902C6F" w:rsidRDefault="00912A89" w:rsidP="00912A89">
      <w:pPr>
        <w:pStyle w:val="a3"/>
        <w:tabs>
          <w:tab w:val="left" w:pos="13537"/>
        </w:tabs>
        <w:spacing w:before="0"/>
        <w:ind w:left="10956" w:right="230"/>
        <w:jc w:val="right"/>
      </w:pPr>
      <w:proofErr w:type="spellStart"/>
      <w:r>
        <w:t>Сарманов</w:t>
      </w:r>
      <w:r w:rsidR="00FF384E">
        <w:t>ского</w:t>
      </w:r>
      <w:proofErr w:type="spellEnd"/>
      <w:r w:rsidR="00FF384E">
        <w:tab/>
      </w:r>
      <w:r w:rsidR="00FF384E">
        <w:rPr>
          <w:spacing w:val="-1"/>
        </w:rPr>
        <w:t>районного</w:t>
      </w:r>
      <w:r w:rsidR="00FF384E">
        <w:rPr>
          <w:spacing w:val="-67"/>
        </w:rPr>
        <w:t xml:space="preserve"> </w:t>
      </w:r>
      <w:r w:rsidR="00FF384E">
        <w:t>исполнительного</w:t>
      </w:r>
      <w:r w:rsidR="00FF384E">
        <w:rPr>
          <w:spacing w:val="11"/>
        </w:rPr>
        <w:t xml:space="preserve"> </w:t>
      </w:r>
      <w:r w:rsidR="00FF384E">
        <w:t>комитета»</w:t>
      </w:r>
      <w:r w:rsidR="00FF384E">
        <w:rPr>
          <w:spacing w:val="94"/>
        </w:rPr>
        <w:t xml:space="preserve"> </w:t>
      </w:r>
      <w:proofErr w:type="gramStart"/>
      <w:r w:rsidR="00FF384E">
        <w:t>от</w:t>
      </w:r>
      <w:proofErr w:type="gramEnd"/>
    </w:p>
    <w:p w:rsidR="00902C6F" w:rsidRDefault="00FF384E" w:rsidP="00912A89">
      <w:pPr>
        <w:pStyle w:val="a3"/>
        <w:spacing w:before="0"/>
        <w:ind w:right="275"/>
        <w:jc w:val="right"/>
      </w:pPr>
      <w:r>
        <w:t>«_</w:t>
      </w:r>
      <w:r w:rsidR="00277125">
        <w:rPr>
          <w:u w:val="single"/>
        </w:rPr>
        <w:t>24</w:t>
      </w:r>
      <w:r>
        <w:t>_»_</w:t>
      </w:r>
      <w:r>
        <w:rPr>
          <w:u w:val="single"/>
        </w:rPr>
        <w:t>августа</w:t>
      </w:r>
      <w:r>
        <w:t>_2021</w:t>
      </w:r>
      <w:r>
        <w:rPr>
          <w:spacing w:val="-1"/>
        </w:rPr>
        <w:t xml:space="preserve"> </w:t>
      </w:r>
      <w:r>
        <w:t>г. №</w:t>
      </w:r>
      <w:r>
        <w:rPr>
          <w:spacing w:val="-2"/>
        </w:rPr>
        <w:t xml:space="preserve"> </w:t>
      </w:r>
      <w:r>
        <w:rPr>
          <w:u w:val="single"/>
        </w:rPr>
        <w:t>396</w:t>
      </w:r>
      <w:r>
        <w:t>_</w:t>
      </w:r>
    </w:p>
    <w:p w:rsidR="00902C6F" w:rsidRDefault="00902C6F">
      <w:pPr>
        <w:pStyle w:val="a3"/>
        <w:spacing w:before="0"/>
        <w:rPr>
          <w:sz w:val="43"/>
        </w:rPr>
      </w:pPr>
    </w:p>
    <w:p w:rsidR="00902C6F" w:rsidRDefault="00FF384E">
      <w:pPr>
        <w:pStyle w:val="a3"/>
        <w:spacing w:before="0"/>
        <w:ind w:left="599" w:right="623"/>
        <w:jc w:val="center"/>
      </w:pP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(дорожная</w:t>
      </w:r>
      <w:r>
        <w:rPr>
          <w:spacing w:val="-4"/>
        </w:rPr>
        <w:t xml:space="preserve"> </w:t>
      </w:r>
      <w:r>
        <w:t>карта)</w:t>
      </w:r>
      <w:r>
        <w:rPr>
          <w:spacing w:val="-6"/>
        </w:rPr>
        <w:t xml:space="preserve"> </w:t>
      </w:r>
      <w:r>
        <w:t>модернизации</w:t>
      </w:r>
      <w:r>
        <w:rPr>
          <w:spacing w:val="-6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предметной</w:t>
      </w:r>
      <w:r>
        <w:rPr>
          <w:spacing w:val="-6"/>
        </w:rPr>
        <w:t xml:space="preserve"> </w:t>
      </w:r>
      <w:r>
        <w:t>области</w:t>
      </w:r>
    </w:p>
    <w:p w:rsidR="00902C6F" w:rsidRDefault="00FF384E">
      <w:pPr>
        <w:pStyle w:val="a3"/>
        <w:spacing w:before="0"/>
        <w:ind w:left="605" w:right="623"/>
        <w:jc w:val="center"/>
      </w:pPr>
      <w:r>
        <w:t>«Иностранные языки» по предметам «Иностранный язык», «Второй иностранный язык» на 2021/2022 учебный год</w:t>
      </w:r>
      <w:r>
        <w:rPr>
          <w:spacing w:val="-68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 w:rsidR="00912A89">
        <w:t>Сарманов</w:t>
      </w:r>
      <w:r>
        <w:t>скому</w:t>
      </w:r>
      <w:proofErr w:type="spellEnd"/>
      <w:r>
        <w:rPr>
          <w:spacing w:val="1"/>
        </w:rPr>
        <w:t xml:space="preserve"> </w:t>
      </w:r>
      <w:r>
        <w:t>муниципальному району</w:t>
      </w:r>
    </w:p>
    <w:p w:rsidR="00902C6F" w:rsidRDefault="00902C6F">
      <w:pPr>
        <w:pStyle w:val="a3"/>
        <w:spacing w:before="11"/>
        <w:rPr>
          <w:sz w:val="27"/>
        </w:rPr>
      </w:pPr>
    </w:p>
    <w:p w:rsidR="001A22AC" w:rsidRDefault="001A22AC">
      <w:pPr>
        <w:pStyle w:val="a3"/>
        <w:spacing w:before="11"/>
        <w:rPr>
          <w:sz w:val="27"/>
        </w:rPr>
      </w:pPr>
    </w:p>
    <w:tbl>
      <w:tblPr>
        <w:tblStyle w:val="TableNormal"/>
        <w:tblW w:w="14786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050"/>
        <w:gridCol w:w="2936"/>
        <w:gridCol w:w="2926"/>
        <w:gridCol w:w="3058"/>
      </w:tblGrid>
      <w:tr w:rsidR="00902C6F" w:rsidTr="001A22AC">
        <w:trPr>
          <w:trHeight w:val="643"/>
        </w:trPr>
        <w:tc>
          <w:tcPr>
            <w:tcW w:w="816" w:type="dxa"/>
          </w:tcPr>
          <w:p w:rsidR="00902C6F" w:rsidRDefault="00FF384E">
            <w:pPr>
              <w:pStyle w:val="TableParagraph"/>
              <w:spacing w:line="320" w:lineRule="atLeast"/>
              <w:ind w:right="298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5050" w:type="dxa"/>
          </w:tcPr>
          <w:p w:rsidR="00902C6F" w:rsidRDefault="00FF384E">
            <w:pPr>
              <w:pStyle w:val="TableParagraph"/>
              <w:ind w:left="1695" w:right="1685"/>
              <w:jc w:val="center"/>
              <w:rPr>
                <w:sz w:val="28"/>
              </w:rPr>
            </w:pPr>
            <w:r>
              <w:rPr>
                <w:sz w:val="28"/>
              </w:rPr>
              <w:t>Мероприятие</w:t>
            </w:r>
          </w:p>
        </w:tc>
        <w:tc>
          <w:tcPr>
            <w:tcW w:w="2936" w:type="dxa"/>
          </w:tcPr>
          <w:p w:rsidR="00902C6F" w:rsidRDefault="00FF384E">
            <w:pPr>
              <w:pStyle w:val="TableParagraph"/>
              <w:spacing w:line="320" w:lineRule="atLeast"/>
              <w:ind w:left="700" w:right="540" w:hanging="140"/>
              <w:rPr>
                <w:sz w:val="28"/>
              </w:rPr>
            </w:pPr>
            <w:r>
              <w:rPr>
                <w:spacing w:val="-1"/>
                <w:sz w:val="28"/>
              </w:rPr>
              <w:t>Ответственные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исполнители</w:t>
            </w:r>
          </w:p>
        </w:tc>
        <w:tc>
          <w:tcPr>
            <w:tcW w:w="2926" w:type="dxa"/>
          </w:tcPr>
          <w:p w:rsidR="00902C6F" w:rsidRDefault="00FF384E">
            <w:pPr>
              <w:pStyle w:val="TableParagraph"/>
              <w:ind w:left="176" w:right="161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</w:p>
        </w:tc>
        <w:tc>
          <w:tcPr>
            <w:tcW w:w="3058" w:type="dxa"/>
          </w:tcPr>
          <w:p w:rsidR="00902C6F" w:rsidRDefault="00FF384E">
            <w:pPr>
              <w:pStyle w:val="TableParagraph"/>
              <w:spacing w:line="320" w:lineRule="atLeast"/>
              <w:ind w:left="955" w:right="664" w:hanging="266"/>
              <w:rPr>
                <w:sz w:val="28"/>
              </w:rPr>
            </w:pPr>
            <w:r>
              <w:rPr>
                <w:spacing w:val="-1"/>
                <w:sz w:val="28"/>
              </w:rPr>
              <w:t>Планируемый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</w:t>
            </w:r>
          </w:p>
        </w:tc>
      </w:tr>
      <w:tr w:rsidR="00902C6F" w:rsidTr="001A22AC">
        <w:trPr>
          <w:trHeight w:val="322"/>
        </w:trPr>
        <w:tc>
          <w:tcPr>
            <w:tcW w:w="14786" w:type="dxa"/>
            <w:gridSpan w:val="5"/>
          </w:tcPr>
          <w:p w:rsidR="00902C6F" w:rsidRDefault="00FF384E">
            <w:pPr>
              <w:pStyle w:val="TableParagraph"/>
              <w:spacing w:line="301" w:lineRule="exact"/>
              <w:ind w:left="3516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Организационно-правовое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902C6F" w:rsidTr="001A22AC">
        <w:trPr>
          <w:trHeight w:val="328"/>
        </w:trPr>
        <w:tc>
          <w:tcPr>
            <w:tcW w:w="816" w:type="dxa"/>
            <w:tcBorders>
              <w:bottom w:val="nil"/>
            </w:tcBorders>
          </w:tcPr>
          <w:p w:rsidR="00902C6F" w:rsidRDefault="00FF38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5050" w:type="dxa"/>
            <w:tcBorders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339"/>
                <w:tab w:val="left" w:pos="3399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утверждение</w:t>
            </w:r>
          </w:p>
        </w:tc>
        <w:tc>
          <w:tcPr>
            <w:tcW w:w="2936" w:type="dxa"/>
            <w:tcBorders>
              <w:bottom w:val="nil"/>
            </w:tcBorders>
          </w:tcPr>
          <w:p w:rsidR="00902C6F" w:rsidRDefault="00912A89">
            <w:pPr>
              <w:pStyle w:val="TableParagraph"/>
              <w:tabs>
                <w:tab w:val="left" w:pos="2130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Идрисова Г.Я</w:t>
            </w:r>
          </w:p>
        </w:tc>
        <w:tc>
          <w:tcPr>
            <w:tcW w:w="2926" w:type="dxa"/>
            <w:tcBorders>
              <w:bottom w:val="nil"/>
            </w:tcBorders>
          </w:tcPr>
          <w:p w:rsidR="00902C6F" w:rsidRDefault="00FF384E">
            <w:pPr>
              <w:pStyle w:val="TableParagraph"/>
              <w:spacing w:line="308" w:lineRule="exact"/>
              <w:ind w:left="176" w:right="161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 w:rsidR="00277125">
              <w:rPr>
                <w:sz w:val="28"/>
              </w:rPr>
              <w:t>24</w:t>
            </w:r>
            <w:bookmarkStart w:id="0" w:name="_GoBack"/>
            <w:bookmarkEnd w:id="0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августа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</w:p>
        </w:tc>
        <w:tc>
          <w:tcPr>
            <w:tcW w:w="3058" w:type="dxa"/>
            <w:tcBorders>
              <w:bottom w:val="nil"/>
            </w:tcBorders>
          </w:tcPr>
          <w:p w:rsidR="00902C6F" w:rsidRDefault="00FF384E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Разработан</w:t>
            </w:r>
          </w:p>
        </w:tc>
      </w:tr>
      <w:tr w:rsidR="00902C6F" w:rsidTr="001A22AC">
        <w:trPr>
          <w:trHeight w:val="322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396"/>
                <w:tab w:val="left" w:pos="336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муниципального</w:t>
            </w:r>
            <w:r>
              <w:rPr>
                <w:sz w:val="28"/>
              </w:rPr>
              <w:tab/>
              <w:t>плана</w:t>
            </w:r>
            <w:r>
              <w:rPr>
                <w:sz w:val="28"/>
              </w:rPr>
              <w:tab/>
              <w:t>мероприятий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357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z w:val="28"/>
              </w:rPr>
              <w:tab/>
              <w:t>УО,</w:t>
            </w: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ind w:left="174" w:right="162"/>
              <w:jc w:val="center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муниципальный</w:t>
            </w:r>
            <w:proofErr w:type="gramEnd"/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планы</w:t>
            </w:r>
          </w:p>
        </w:tc>
      </w:tr>
      <w:tr w:rsidR="00902C6F" w:rsidTr="001A22AC">
        <w:trPr>
          <w:trHeight w:val="321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017"/>
                <w:tab w:val="left" w:pos="363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модернизации</w:t>
            </w:r>
            <w:r>
              <w:rPr>
                <w:sz w:val="28"/>
              </w:rPr>
              <w:tab/>
              <w:t>содержания</w:t>
            </w:r>
            <w:r>
              <w:rPr>
                <w:sz w:val="28"/>
              </w:rPr>
              <w:tab/>
              <w:t>школьного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12A89">
            <w:pPr>
              <w:pStyle w:val="TableParagraph"/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Хузин</w:t>
            </w:r>
            <w:proofErr w:type="spellEnd"/>
            <w:r>
              <w:rPr>
                <w:sz w:val="28"/>
              </w:rPr>
              <w:t xml:space="preserve"> Р</w:t>
            </w:r>
            <w:r w:rsidR="00FF384E">
              <w:rPr>
                <w:sz w:val="28"/>
              </w:rPr>
              <w:t>.</w:t>
            </w:r>
            <w:r>
              <w:rPr>
                <w:sz w:val="28"/>
              </w:rPr>
              <w:t>И.</w:t>
            </w:r>
            <w:r w:rsidR="00FF384E">
              <w:rPr>
                <w:sz w:val="28"/>
              </w:rPr>
              <w:t>-</w:t>
            </w:r>
            <w:r w:rsidR="00FF384E">
              <w:rPr>
                <w:spacing w:val="43"/>
                <w:sz w:val="28"/>
              </w:rPr>
              <w:t xml:space="preserve"> </w:t>
            </w:r>
            <w:r w:rsidR="00FF384E">
              <w:rPr>
                <w:sz w:val="28"/>
              </w:rPr>
              <w:t>зам.</w:t>
            </w: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модернизации</w:t>
            </w:r>
          </w:p>
        </w:tc>
      </w:tr>
      <w:tr w:rsidR="00902C6F" w:rsidTr="001A22AC">
        <w:trPr>
          <w:trHeight w:val="322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1835"/>
                <w:tab w:val="left" w:pos="2336"/>
                <w:tab w:val="left" w:pos="3997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z w:val="28"/>
              </w:rPr>
              <w:tab/>
              <w:t>из</w:t>
            </w:r>
            <w:r>
              <w:rPr>
                <w:sz w:val="28"/>
              </w:rPr>
              <w:tab/>
              <w:t>предметной</w:t>
            </w:r>
            <w:r>
              <w:rPr>
                <w:sz w:val="28"/>
              </w:rPr>
              <w:tab/>
              <w:t>области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начальника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УМР,</w:t>
            </w: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содержания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</w:p>
        </w:tc>
      </w:tr>
      <w:tr w:rsidR="00902C6F" w:rsidTr="001A22AC">
        <w:trPr>
          <w:trHeight w:val="321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081"/>
                <w:tab w:val="left" w:pos="3151"/>
                <w:tab w:val="left" w:pos="3656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«Иностранные</w:t>
            </w:r>
            <w:r>
              <w:rPr>
                <w:sz w:val="28"/>
              </w:rPr>
              <w:tab/>
              <w:t>языки»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предметам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12A89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</w:r>
            <w:r w:rsidR="00FF384E">
              <w:rPr>
                <w:sz w:val="28"/>
              </w:rPr>
              <w:t>-</w:t>
            </w: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693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из</w:t>
            </w:r>
            <w:proofErr w:type="gramEnd"/>
          </w:p>
        </w:tc>
      </w:tr>
      <w:tr w:rsidR="00902C6F" w:rsidTr="001A22AC">
        <w:trPr>
          <w:trHeight w:val="322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521"/>
                <w:tab w:val="left" w:pos="3922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«Иностранный</w:t>
            </w:r>
            <w:r>
              <w:rPr>
                <w:sz w:val="28"/>
              </w:rPr>
              <w:tab/>
              <w:t>язык»,</w:t>
            </w:r>
            <w:r>
              <w:rPr>
                <w:sz w:val="28"/>
              </w:rPr>
              <w:tab/>
              <w:t>«Второй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FF384E" w:rsidP="001A22AC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методист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УО</w:t>
            </w:r>
            <w:r>
              <w:rPr>
                <w:spacing w:val="-4"/>
                <w:sz w:val="28"/>
              </w:rPr>
              <w:t xml:space="preserve"> </w:t>
            </w: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008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предметной</w:t>
            </w:r>
            <w:r>
              <w:rPr>
                <w:sz w:val="28"/>
              </w:rPr>
              <w:tab/>
              <w:t>области</w:t>
            </w:r>
          </w:p>
        </w:tc>
      </w:tr>
      <w:tr w:rsidR="00902C6F" w:rsidTr="001A22AC">
        <w:trPr>
          <w:trHeight w:val="322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иностранный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09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«Иностранные</w:t>
            </w:r>
            <w:r>
              <w:rPr>
                <w:sz w:val="28"/>
              </w:rPr>
              <w:tab/>
              <w:t>языки»</w:t>
            </w:r>
          </w:p>
        </w:tc>
      </w:tr>
      <w:tr w:rsidR="00902C6F" w:rsidTr="001A22AC">
        <w:trPr>
          <w:trHeight w:val="321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1671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предметам</w:t>
            </w:r>
          </w:p>
        </w:tc>
      </w:tr>
      <w:tr w:rsidR="00902C6F" w:rsidTr="001A22AC">
        <w:trPr>
          <w:trHeight w:val="322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217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«Иностранный</w:t>
            </w:r>
            <w:r>
              <w:rPr>
                <w:sz w:val="28"/>
              </w:rPr>
              <w:tab/>
              <w:t>язык»,</w:t>
            </w:r>
          </w:p>
        </w:tc>
      </w:tr>
      <w:tr w:rsidR="00902C6F" w:rsidTr="001A22AC">
        <w:trPr>
          <w:trHeight w:val="321"/>
        </w:trPr>
        <w:tc>
          <w:tcPr>
            <w:tcW w:w="81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0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26" w:type="dxa"/>
            <w:tcBorders>
              <w:top w:val="nil"/>
              <w:bottom w:val="nil"/>
            </w:tcBorders>
          </w:tcPr>
          <w:p w:rsidR="00902C6F" w:rsidRDefault="00902C6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58" w:type="dxa"/>
            <w:tcBorders>
              <w:top w:val="nil"/>
              <w:bottom w:val="nil"/>
            </w:tcBorders>
          </w:tcPr>
          <w:p w:rsidR="00902C6F" w:rsidRDefault="00FF384E">
            <w:pPr>
              <w:pStyle w:val="TableParagraph"/>
              <w:tabs>
                <w:tab w:val="left" w:pos="136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«Второй</w:t>
            </w:r>
            <w:r>
              <w:rPr>
                <w:sz w:val="28"/>
              </w:rPr>
              <w:tab/>
              <w:t>иностранный</w:t>
            </w:r>
          </w:p>
        </w:tc>
      </w:tr>
      <w:tr w:rsidR="00902C6F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902C6F" w:rsidRDefault="00902C6F">
            <w:pPr>
              <w:pStyle w:val="TableParagraph"/>
              <w:ind w:left="0"/>
            </w:pPr>
          </w:p>
        </w:tc>
        <w:tc>
          <w:tcPr>
            <w:tcW w:w="5050" w:type="dxa"/>
            <w:tcBorders>
              <w:top w:val="nil"/>
            </w:tcBorders>
          </w:tcPr>
          <w:p w:rsidR="00902C6F" w:rsidRDefault="00902C6F">
            <w:pPr>
              <w:pStyle w:val="TableParagraph"/>
              <w:ind w:left="0"/>
            </w:pPr>
          </w:p>
        </w:tc>
        <w:tc>
          <w:tcPr>
            <w:tcW w:w="2936" w:type="dxa"/>
            <w:tcBorders>
              <w:top w:val="nil"/>
            </w:tcBorders>
          </w:tcPr>
          <w:p w:rsidR="00902C6F" w:rsidRDefault="00902C6F">
            <w:pPr>
              <w:pStyle w:val="TableParagraph"/>
              <w:ind w:left="0"/>
            </w:pPr>
          </w:p>
        </w:tc>
        <w:tc>
          <w:tcPr>
            <w:tcW w:w="2926" w:type="dxa"/>
            <w:tcBorders>
              <w:top w:val="nil"/>
            </w:tcBorders>
          </w:tcPr>
          <w:p w:rsidR="00902C6F" w:rsidRDefault="00902C6F">
            <w:pPr>
              <w:pStyle w:val="TableParagraph"/>
              <w:ind w:left="0"/>
            </w:pPr>
          </w:p>
        </w:tc>
        <w:tc>
          <w:tcPr>
            <w:tcW w:w="3058" w:type="dxa"/>
            <w:tcBorders>
              <w:top w:val="nil"/>
            </w:tcBorders>
          </w:tcPr>
          <w:p w:rsidR="00902C6F" w:rsidRDefault="00FF384E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z w:val="28"/>
              </w:rPr>
              <w:t>язык»</w:t>
            </w:r>
          </w:p>
        </w:tc>
      </w:tr>
      <w:tr w:rsidR="001A22AC" w:rsidTr="001A22AC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1A22AC" w:rsidRDefault="001A22AC" w:rsidP="001A22AC">
            <w:pPr>
              <w:pStyle w:val="TableParagraph"/>
              <w:spacing w:line="295" w:lineRule="exact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Общесистемные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</w:p>
        </w:tc>
      </w:tr>
      <w:tr w:rsidR="001A22AC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1A22AC" w:rsidRDefault="001A22AC" w:rsidP="00AA564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5050" w:type="dxa"/>
            <w:tcBorders>
              <w:top w:val="nil"/>
            </w:tcBorders>
          </w:tcPr>
          <w:p w:rsidR="001A22AC" w:rsidRDefault="001A22AC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z w:val="28"/>
              </w:rPr>
              <w:tab/>
              <w:t>учителей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республиканский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Форум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РМО</w:t>
            </w:r>
          </w:p>
        </w:tc>
        <w:tc>
          <w:tcPr>
            <w:tcW w:w="2936" w:type="dxa"/>
            <w:tcBorders>
              <w:top w:val="nil"/>
            </w:tcBorders>
          </w:tcPr>
          <w:p w:rsidR="001A22AC" w:rsidRDefault="001A22AC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1A22AC" w:rsidRDefault="001A22AC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  <w:tc>
          <w:tcPr>
            <w:tcW w:w="2926" w:type="dxa"/>
            <w:tcBorders>
              <w:top w:val="nil"/>
            </w:tcBorders>
          </w:tcPr>
          <w:p w:rsidR="001A22AC" w:rsidRDefault="001A22AC">
            <w:pPr>
              <w:pStyle w:val="TableParagraph"/>
              <w:ind w:left="0"/>
            </w:pPr>
            <w:r>
              <w:rPr>
                <w:sz w:val="28"/>
              </w:rPr>
              <w:t>октябрь-ноябрь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1A22AC" w:rsidRDefault="001A22AC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z w:val="28"/>
              </w:rPr>
              <w:t>Консолидация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профессионального,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интеллектуального</w:t>
            </w:r>
            <w:r>
              <w:rPr>
                <w:spacing w:val="1"/>
                <w:sz w:val="28"/>
              </w:rPr>
              <w:t xml:space="preserve"> и </w:t>
            </w:r>
            <w:r>
              <w:rPr>
                <w:sz w:val="28"/>
              </w:rPr>
              <w:t>социальн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потенциала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сообщества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lastRenderedPageBreak/>
              <w:t>2.2</w:t>
            </w:r>
          </w:p>
        </w:tc>
        <w:tc>
          <w:tcPr>
            <w:tcW w:w="5050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Информирование учителей об открытой республиканской специализированной профессиональной сети, содержащей методические материалы, описание лучших практик, курсы повышения квалификации, профессиональные форумы, дистанционны обмен опытом</w:t>
            </w:r>
          </w:p>
        </w:tc>
        <w:tc>
          <w:tcPr>
            <w:tcW w:w="2936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F374F0" w:rsidRDefault="00F374F0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  <w:tc>
          <w:tcPr>
            <w:tcW w:w="2926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spacing w:line="295" w:lineRule="exact"/>
              <w:jc w:val="both"/>
              <w:rPr>
                <w:sz w:val="28"/>
              </w:rPr>
            </w:pPr>
            <w:r>
              <w:rPr>
                <w:sz w:val="28"/>
              </w:rPr>
              <w:t>Использование учителями информацией специализированной профессиональной сети, содержащей методические материалы, описание лучших практик, курсы повышения квалификации, профессиональные форумы, дистанционный обмен опытом.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5050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республиканского и всероссийских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 школьников по предметной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 «Иностранные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языки»</w:t>
            </w:r>
          </w:p>
        </w:tc>
        <w:tc>
          <w:tcPr>
            <w:tcW w:w="293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F374F0" w:rsidRDefault="00F374F0" w:rsidP="00F374F0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F374F0" w:rsidRDefault="00F374F0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z w:val="28"/>
              </w:rPr>
              <w:t>Организационное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олимпиад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5050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Обучающие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семинары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английского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английскому языку с привлечением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293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F374F0" w:rsidRDefault="00F374F0" w:rsidP="00F374F0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ind w:left="175" w:right="162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816"/>
              </w:tabs>
              <w:spacing w:line="320" w:lineRule="atLeast"/>
              <w:ind w:right="93"/>
              <w:rPr>
                <w:sz w:val="28"/>
              </w:rPr>
            </w:pPr>
            <w:r>
              <w:rPr>
                <w:sz w:val="28"/>
              </w:rPr>
              <w:t>Повышена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эффективность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итоговой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5050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Анализ результатов единого государственного экзамена по иностранным языкам</w:t>
            </w:r>
          </w:p>
        </w:tc>
        <w:tc>
          <w:tcPr>
            <w:tcW w:w="2936" w:type="dxa"/>
            <w:tcBorders>
              <w:top w:val="nil"/>
            </w:tcBorders>
          </w:tcPr>
          <w:p w:rsidR="003040D6" w:rsidRDefault="003040D6" w:rsidP="003040D6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F374F0" w:rsidRDefault="003040D6" w:rsidP="003040D6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F374F0" w:rsidRDefault="003040D6" w:rsidP="003040D6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Август 2021</w:t>
            </w:r>
          </w:p>
        </w:tc>
        <w:tc>
          <w:tcPr>
            <w:tcW w:w="3058" w:type="dxa"/>
            <w:tcBorders>
              <w:top w:val="nil"/>
            </w:tcBorders>
          </w:tcPr>
          <w:p w:rsidR="00F374F0" w:rsidRDefault="003040D6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z w:val="28"/>
              </w:rPr>
              <w:t xml:space="preserve">Подготовлены </w:t>
            </w:r>
            <w:r w:rsidR="001B2024">
              <w:rPr>
                <w:sz w:val="28"/>
              </w:rPr>
              <w:t xml:space="preserve">  </w:t>
            </w:r>
            <w:r w:rsidR="00EB2C2E">
              <w:rPr>
                <w:sz w:val="28"/>
              </w:rPr>
              <w:t>аналитические материалы по итогам проведения единого государственного экзамена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F374F0" w:rsidP="00F374F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050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</w:p>
        </w:tc>
        <w:tc>
          <w:tcPr>
            <w:tcW w:w="2936" w:type="dxa"/>
            <w:tcBorders>
              <w:top w:val="nil"/>
            </w:tcBorders>
          </w:tcPr>
          <w:p w:rsidR="00F374F0" w:rsidRDefault="00F374F0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</w:p>
        </w:tc>
        <w:tc>
          <w:tcPr>
            <w:tcW w:w="2926" w:type="dxa"/>
            <w:tcBorders>
              <w:top w:val="nil"/>
            </w:tcBorders>
          </w:tcPr>
          <w:p w:rsidR="00F374F0" w:rsidRDefault="00F374F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058" w:type="dxa"/>
            <w:tcBorders>
              <w:top w:val="nil"/>
            </w:tcBorders>
          </w:tcPr>
          <w:p w:rsidR="00F374F0" w:rsidRDefault="00F374F0">
            <w:pPr>
              <w:pStyle w:val="TableParagraph"/>
              <w:spacing w:line="295" w:lineRule="exact"/>
              <w:rPr>
                <w:sz w:val="28"/>
              </w:rPr>
            </w:pPr>
          </w:p>
        </w:tc>
      </w:tr>
      <w:tr w:rsidR="00EB2C2E" w:rsidTr="00207AF9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EB2C2E" w:rsidRDefault="00EB2C2E" w:rsidP="00EB2C2E">
            <w:pPr>
              <w:pStyle w:val="TableParagraph"/>
              <w:spacing w:line="295" w:lineRule="exact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</w:p>
        </w:tc>
      </w:tr>
      <w:tr w:rsidR="00F374F0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F374F0" w:rsidRDefault="00EB2C2E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5050" w:type="dxa"/>
            <w:tcBorders>
              <w:top w:val="nil"/>
            </w:tcBorders>
          </w:tcPr>
          <w:p w:rsidR="00F374F0" w:rsidRDefault="00EB2C2E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библиотечного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сопровождения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всероссийской олимпиады 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этапах</w:t>
            </w:r>
          </w:p>
        </w:tc>
        <w:tc>
          <w:tcPr>
            <w:tcW w:w="2936" w:type="dxa"/>
            <w:tcBorders>
              <w:top w:val="nil"/>
            </w:tcBorders>
          </w:tcPr>
          <w:p w:rsidR="00F374F0" w:rsidRDefault="00EB2C2E" w:rsidP="00AA5647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Ахмадуллина А.Ф. методист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ресурсному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обеспечению</w:t>
            </w:r>
          </w:p>
        </w:tc>
        <w:tc>
          <w:tcPr>
            <w:tcW w:w="2926" w:type="dxa"/>
            <w:tcBorders>
              <w:top w:val="nil"/>
            </w:tcBorders>
          </w:tcPr>
          <w:p w:rsidR="00F374F0" w:rsidRDefault="00EB2C2E" w:rsidP="00EB2C2E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3058" w:type="dxa"/>
            <w:tcBorders>
              <w:top w:val="nil"/>
            </w:tcBorders>
          </w:tcPr>
          <w:p w:rsidR="00F374F0" w:rsidRDefault="00EB2C2E">
            <w:pPr>
              <w:pStyle w:val="TableParagraph"/>
              <w:spacing w:line="295" w:lineRule="exact"/>
              <w:rPr>
                <w:sz w:val="28"/>
              </w:rPr>
            </w:pPr>
            <w:r>
              <w:rPr>
                <w:sz w:val="28"/>
              </w:rPr>
              <w:t>Открытый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подготовки участников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олимпиады</w:t>
            </w:r>
          </w:p>
        </w:tc>
      </w:tr>
      <w:tr w:rsidR="00EB2C2E" w:rsidTr="00B93C76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EB2C2E" w:rsidRDefault="00EB2C2E" w:rsidP="00EB2C2E">
            <w:pPr>
              <w:pStyle w:val="TableParagraph"/>
              <w:spacing w:line="295" w:lineRule="exact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социализация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EB2C2E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EB2C2E" w:rsidRDefault="00EB2C2E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5050" w:type="dxa"/>
            <w:tcBorders>
              <w:top w:val="nil"/>
            </w:tcBorders>
          </w:tcPr>
          <w:p w:rsidR="00096E29" w:rsidRDefault="00EB2C2E" w:rsidP="00096E29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z w:val="28"/>
              </w:rPr>
              <w:tab/>
              <w:t>муниципального</w:t>
            </w:r>
            <w:r>
              <w:rPr>
                <w:sz w:val="28"/>
              </w:rPr>
              <w:tab/>
              <w:t>этапа</w:t>
            </w:r>
            <w:r>
              <w:rPr>
                <w:sz w:val="28"/>
              </w:rPr>
              <w:tab/>
            </w:r>
            <w:r w:rsidR="00096E29">
              <w:rPr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Республиканском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 xml:space="preserve">конкурсе  </w:t>
            </w:r>
            <w:r w:rsidR="00096E29">
              <w:rPr>
                <w:sz w:val="28"/>
              </w:rPr>
              <w:t>видеороликов</w:t>
            </w:r>
            <w:r w:rsidR="00096E29">
              <w:rPr>
                <w:spacing w:val="17"/>
                <w:sz w:val="28"/>
              </w:rPr>
              <w:t xml:space="preserve"> </w:t>
            </w:r>
            <w:r w:rsidR="00096E29">
              <w:rPr>
                <w:sz w:val="28"/>
              </w:rPr>
              <w:t>на</w:t>
            </w:r>
            <w:r w:rsidR="00096E29">
              <w:rPr>
                <w:spacing w:val="84"/>
                <w:sz w:val="28"/>
              </w:rPr>
              <w:t xml:space="preserve"> </w:t>
            </w:r>
            <w:r w:rsidR="00096E29">
              <w:rPr>
                <w:sz w:val="28"/>
              </w:rPr>
              <w:t>иностранных</w:t>
            </w:r>
            <w:r w:rsidR="00096E29">
              <w:rPr>
                <w:spacing w:val="86"/>
                <w:sz w:val="28"/>
              </w:rPr>
              <w:t xml:space="preserve"> </w:t>
            </w:r>
            <w:r w:rsidR="00096E29">
              <w:rPr>
                <w:sz w:val="28"/>
              </w:rPr>
              <w:t>языках   «Их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именами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названы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улицы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…»</w:t>
            </w:r>
            <w:r w:rsidR="00096E29">
              <w:rPr>
                <w:spacing w:val="-67"/>
                <w:sz w:val="28"/>
              </w:rPr>
              <w:t xml:space="preserve"> </w:t>
            </w:r>
            <w:r w:rsidR="00096E29">
              <w:rPr>
                <w:sz w:val="28"/>
              </w:rPr>
              <w:t>(английский,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французский,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немецкий,</w:t>
            </w:r>
            <w:r w:rsidR="00096E29">
              <w:rPr>
                <w:spacing w:val="1"/>
                <w:sz w:val="28"/>
              </w:rPr>
              <w:t xml:space="preserve"> </w:t>
            </w:r>
            <w:r w:rsidR="00096E29">
              <w:rPr>
                <w:sz w:val="28"/>
              </w:rPr>
              <w:t>испанский</w:t>
            </w:r>
            <w:r w:rsidR="00096E29">
              <w:rPr>
                <w:spacing w:val="-2"/>
                <w:sz w:val="28"/>
              </w:rPr>
              <w:t xml:space="preserve"> </w:t>
            </w:r>
            <w:r w:rsidR="00096E29">
              <w:rPr>
                <w:sz w:val="28"/>
              </w:rPr>
              <w:t>языки)</w:t>
            </w:r>
          </w:p>
          <w:p w:rsidR="00EB2C2E" w:rsidRDefault="00EB2C2E" w:rsidP="00AA5647">
            <w:pPr>
              <w:pStyle w:val="TableParagraph"/>
              <w:tabs>
                <w:tab w:val="left" w:pos="1742"/>
                <w:tab w:val="left" w:pos="3945"/>
                <w:tab w:val="left" w:pos="4788"/>
              </w:tabs>
              <w:spacing w:line="320" w:lineRule="atLeast"/>
              <w:ind w:right="98"/>
              <w:rPr>
                <w:sz w:val="28"/>
              </w:rPr>
            </w:pPr>
          </w:p>
          <w:p w:rsidR="00EB2C2E" w:rsidRDefault="00EB2C2E" w:rsidP="00AA5647">
            <w:pPr>
              <w:pStyle w:val="TableParagraph"/>
              <w:tabs>
                <w:tab w:val="left" w:pos="1742"/>
                <w:tab w:val="left" w:pos="3945"/>
                <w:tab w:val="left" w:pos="4788"/>
              </w:tabs>
              <w:spacing w:line="320" w:lineRule="atLeast"/>
              <w:ind w:right="98"/>
              <w:rPr>
                <w:sz w:val="28"/>
              </w:rPr>
            </w:pPr>
          </w:p>
          <w:p w:rsidR="00EB2C2E" w:rsidRDefault="00EB2C2E" w:rsidP="00AA5647">
            <w:pPr>
              <w:pStyle w:val="TableParagraph"/>
              <w:tabs>
                <w:tab w:val="left" w:pos="1742"/>
                <w:tab w:val="left" w:pos="3945"/>
                <w:tab w:val="left" w:pos="4788"/>
              </w:tabs>
              <w:spacing w:line="320" w:lineRule="atLeast"/>
              <w:ind w:right="98"/>
              <w:rPr>
                <w:sz w:val="28"/>
              </w:rPr>
            </w:pPr>
          </w:p>
        </w:tc>
        <w:tc>
          <w:tcPr>
            <w:tcW w:w="2936" w:type="dxa"/>
            <w:tcBorders>
              <w:top w:val="nil"/>
            </w:tcBorders>
          </w:tcPr>
          <w:p w:rsidR="00EB2C2E" w:rsidRDefault="00EB2C2E" w:rsidP="00EB2C2E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EB2C2E" w:rsidRDefault="00EB2C2E" w:rsidP="00EB2C2E">
            <w:pPr>
              <w:pStyle w:val="TableParagraph"/>
              <w:tabs>
                <w:tab w:val="left" w:pos="1885"/>
              </w:tabs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Методист </w:t>
            </w:r>
          </w:p>
        </w:tc>
        <w:tc>
          <w:tcPr>
            <w:tcW w:w="2926" w:type="dxa"/>
            <w:tcBorders>
              <w:top w:val="nil"/>
            </w:tcBorders>
          </w:tcPr>
          <w:p w:rsidR="00EB2C2E" w:rsidRDefault="00EB2C2E" w:rsidP="00AA5647">
            <w:pPr>
              <w:pStyle w:val="TableParagraph"/>
              <w:spacing w:line="320" w:lineRule="atLeast"/>
              <w:ind w:left="1373" w:right="109" w:hanging="1246"/>
              <w:rPr>
                <w:sz w:val="28"/>
              </w:rPr>
            </w:pPr>
            <w:r>
              <w:rPr>
                <w:sz w:val="28"/>
              </w:rPr>
              <w:t>Сентябрь-ноябрь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EB2C2E" w:rsidRDefault="00EB2C2E" w:rsidP="00096E29">
            <w:pPr>
              <w:pStyle w:val="TableParagraph"/>
              <w:tabs>
                <w:tab w:val="left" w:pos="2292"/>
              </w:tabs>
              <w:spacing w:line="320" w:lineRule="atLeast"/>
              <w:ind w:right="95"/>
              <w:rPr>
                <w:sz w:val="28"/>
              </w:rPr>
            </w:pPr>
            <w:r>
              <w:rPr>
                <w:sz w:val="28"/>
              </w:rPr>
              <w:t>Увеличен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охват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обучающихся,</w:t>
            </w:r>
            <w:r w:rsidR="00096E29">
              <w:rPr>
                <w:sz w:val="28"/>
              </w:rPr>
              <w:t xml:space="preserve"> иностранного языка участвующих в мероприятиях</w:t>
            </w:r>
          </w:p>
        </w:tc>
      </w:tr>
      <w:tr w:rsidR="00096E29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096E29" w:rsidRDefault="00096E29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5050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spacing w:line="320" w:lineRule="atLeast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Направление на учебно-тренировочные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приглашенных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заключительный этап республиканской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олимпиады</w:t>
            </w:r>
            <w:r>
              <w:rPr>
                <w:sz w:val="28"/>
              </w:rPr>
              <w:tab/>
              <w:t>школьников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иностранным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языкам</w:t>
            </w:r>
          </w:p>
        </w:tc>
        <w:tc>
          <w:tcPr>
            <w:tcW w:w="2936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rPr>
                <w:sz w:val="28"/>
              </w:rPr>
            </w:pPr>
          </w:p>
        </w:tc>
        <w:tc>
          <w:tcPr>
            <w:tcW w:w="2926" w:type="dxa"/>
            <w:tcBorders>
              <w:top w:val="nil"/>
            </w:tcBorders>
          </w:tcPr>
          <w:p w:rsidR="00096E29" w:rsidRDefault="00096E29" w:rsidP="00096E29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tabs>
                <w:tab w:val="left" w:pos="1637"/>
                <w:tab w:val="left" w:pos="1923"/>
                <w:tab w:val="left" w:pos="2162"/>
                <w:tab w:val="left" w:pos="2662"/>
                <w:tab w:val="left" w:pos="2813"/>
              </w:tabs>
              <w:spacing w:line="320" w:lineRule="atLeast"/>
              <w:ind w:right="92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 w:rsidR="008C25A8">
              <w:rPr>
                <w:spacing w:val="1"/>
                <w:sz w:val="28"/>
              </w:rPr>
              <w:t xml:space="preserve"> </w:t>
            </w:r>
            <w:r>
              <w:rPr>
                <w:spacing w:val="1"/>
                <w:sz w:val="28"/>
              </w:rPr>
              <w:t>обучающихся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школьного,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муниципального,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этапов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z w:val="28"/>
              </w:rPr>
              <w:tab/>
            </w:r>
            <w:r w:rsidR="008C25A8">
              <w:rPr>
                <w:sz w:val="28"/>
              </w:rPr>
              <w:t xml:space="preserve">по </w:t>
            </w:r>
            <w:r>
              <w:rPr>
                <w:sz w:val="28"/>
              </w:rPr>
              <w:t>предметам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английский,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французский,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немецкий,</w:t>
            </w:r>
            <w:r>
              <w:rPr>
                <w:sz w:val="28"/>
              </w:rPr>
              <w:tab/>
              <w:t>китайский,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испанский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языки</w:t>
            </w:r>
          </w:p>
          <w:p w:rsidR="00096E29" w:rsidRDefault="00096E29" w:rsidP="00AA5647">
            <w:pPr>
              <w:pStyle w:val="TableParagraph"/>
              <w:tabs>
                <w:tab w:val="left" w:pos="1637"/>
                <w:tab w:val="left" w:pos="1923"/>
                <w:tab w:val="left" w:pos="2162"/>
                <w:tab w:val="left" w:pos="2662"/>
                <w:tab w:val="left" w:pos="2813"/>
              </w:tabs>
              <w:spacing w:line="320" w:lineRule="atLeast"/>
              <w:ind w:right="92"/>
              <w:rPr>
                <w:sz w:val="28"/>
              </w:rPr>
            </w:pPr>
          </w:p>
        </w:tc>
      </w:tr>
      <w:tr w:rsidR="00096E29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096E29" w:rsidRDefault="00096E29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5050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pacing w:val="1"/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республиканскую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«Путь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Олимпу»,</w:t>
            </w:r>
            <w:r>
              <w:rPr>
                <w:spacing w:val="1"/>
                <w:sz w:val="28"/>
              </w:rPr>
              <w:t xml:space="preserve"> заключительный этап республиканской олимпиады для обучающихся 4-8 классов, региональной этап всероссийской олимпиады школьников 9-11 классов</w:t>
            </w:r>
          </w:p>
          <w:p w:rsidR="00096E29" w:rsidRDefault="00096E29" w:rsidP="00AA5647">
            <w:pPr>
              <w:pStyle w:val="TableParagraph"/>
              <w:tabs>
                <w:tab w:val="left" w:pos="2624"/>
                <w:tab w:val="left" w:pos="4667"/>
              </w:tabs>
              <w:ind w:right="95"/>
              <w:jc w:val="both"/>
              <w:rPr>
                <w:sz w:val="28"/>
              </w:rPr>
            </w:pPr>
          </w:p>
        </w:tc>
        <w:tc>
          <w:tcPr>
            <w:tcW w:w="2936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tabs>
                <w:tab w:val="left" w:pos="2232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руководители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2926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ind w:left="175" w:right="162"/>
              <w:jc w:val="center"/>
              <w:rPr>
                <w:sz w:val="28"/>
              </w:rPr>
            </w:pPr>
            <w:r>
              <w:rPr>
                <w:sz w:val="28"/>
              </w:rPr>
              <w:t>январь-март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096E29" w:rsidRDefault="00096E29" w:rsidP="00AA5647">
            <w:pPr>
              <w:pStyle w:val="TableParagraph"/>
              <w:tabs>
                <w:tab w:val="left" w:pos="1678"/>
                <w:tab w:val="left" w:pos="2292"/>
                <w:tab w:val="left" w:pos="2817"/>
              </w:tabs>
              <w:ind w:right="95"/>
              <w:rPr>
                <w:sz w:val="28"/>
              </w:rPr>
            </w:pPr>
            <w:proofErr w:type="gramStart"/>
            <w:r>
              <w:rPr>
                <w:sz w:val="28"/>
              </w:rPr>
              <w:t>Увеличен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охват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принявших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олимпиадах.</w:t>
            </w:r>
            <w:proofErr w:type="gramEnd"/>
          </w:p>
        </w:tc>
      </w:tr>
      <w:tr w:rsidR="008C25A8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8C25A8" w:rsidRDefault="008C25A8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lastRenderedPageBreak/>
              <w:t>4.4</w:t>
            </w:r>
          </w:p>
        </w:tc>
        <w:tc>
          <w:tcPr>
            <w:tcW w:w="5050" w:type="dxa"/>
            <w:tcBorders>
              <w:top w:val="nil"/>
            </w:tcBorders>
          </w:tcPr>
          <w:p w:rsidR="008C25A8" w:rsidRDefault="008C25A8" w:rsidP="00AA5647">
            <w:pPr>
              <w:pStyle w:val="TableParagraph"/>
              <w:tabs>
                <w:tab w:val="left" w:pos="2533"/>
                <w:tab w:val="left" w:pos="3016"/>
                <w:tab w:val="left" w:pos="3563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проведение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общешкольного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диктанта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английском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Just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dictation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базе школ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2936" w:type="dxa"/>
            <w:tcBorders>
              <w:top w:val="nil"/>
            </w:tcBorders>
          </w:tcPr>
          <w:p w:rsidR="008C25A8" w:rsidRDefault="008C25A8" w:rsidP="008C25A8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8C25A8" w:rsidRDefault="008C25A8" w:rsidP="008C25A8">
            <w:pPr>
              <w:pStyle w:val="TableParagraph"/>
              <w:tabs>
                <w:tab w:val="left" w:pos="1739"/>
                <w:tab w:val="left" w:pos="2280"/>
              </w:tabs>
              <w:spacing w:line="320" w:lineRule="atLeast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8C25A8" w:rsidRDefault="008C25A8" w:rsidP="00AA5647">
            <w:pPr>
              <w:pStyle w:val="TableParagraph"/>
              <w:ind w:left="1373" w:right="198" w:hanging="1156"/>
              <w:rPr>
                <w:sz w:val="28"/>
              </w:rPr>
            </w:pPr>
            <w:r>
              <w:rPr>
                <w:sz w:val="28"/>
              </w:rPr>
              <w:t>январь-февраль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8C25A8" w:rsidRDefault="008C25A8" w:rsidP="00AA5647">
            <w:pPr>
              <w:pStyle w:val="TableParagraph"/>
              <w:tabs>
                <w:tab w:val="left" w:pos="1508"/>
              </w:tabs>
              <w:spacing w:line="320" w:lineRule="atLeast"/>
              <w:ind w:right="95"/>
              <w:rPr>
                <w:sz w:val="28"/>
              </w:rPr>
            </w:pPr>
            <w:r>
              <w:rPr>
                <w:sz w:val="28"/>
              </w:rPr>
              <w:t>Усовершенствованы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письменной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коммуникативной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компетенции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401706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401706" w:rsidRDefault="00401706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4.5</w:t>
            </w:r>
          </w:p>
        </w:tc>
        <w:tc>
          <w:tcPr>
            <w:tcW w:w="5050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3288"/>
                <w:tab w:val="left" w:pos="4004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Межрегиональную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научн</w:t>
            </w:r>
            <w:proofErr w:type="gramStart"/>
            <w:r>
              <w:rPr>
                <w:spacing w:val="-1"/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практическую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конференцию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«Иностранный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культур»</w:t>
            </w:r>
          </w:p>
        </w:tc>
        <w:tc>
          <w:tcPr>
            <w:tcW w:w="293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1885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ind w:left="176" w:right="161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2292"/>
                <w:tab w:val="left" w:pos="2815"/>
              </w:tabs>
              <w:spacing w:line="320" w:lineRule="atLeast"/>
              <w:ind w:right="93"/>
              <w:rPr>
                <w:sz w:val="28"/>
              </w:rPr>
            </w:pPr>
            <w:r>
              <w:rPr>
                <w:sz w:val="28"/>
              </w:rPr>
              <w:t>Увеличен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охват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научно-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401706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401706" w:rsidRDefault="00401706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4.6</w:t>
            </w:r>
          </w:p>
        </w:tc>
        <w:tc>
          <w:tcPr>
            <w:tcW w:w="5050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3288"/>
                <w:tab w:val="left" w:pos="4004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Межрегиональную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научн</w:t>
            </w:r>
            <w:proofErr w:type="gramStart"/>
            <w:r>
              <w:rPr>
                <w:spacing w:val="-1"/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практическую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конференцию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«Иностранный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культур»</w:t>
            </w:r>
          </w:p>
        </w:tc>
        <w:tc>
          <w:tcPr>
            <w:tcW w:w="293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1885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ind w:left="176" w:right="161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3058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2292"/>
                <w:tab w:val="left" w:pos="2815"/>
              </w:tabs>
              <w:spacing w:line="320" w:lineRule="atLeast"/>
              <w:ind w:right="93"/>
              <w:rPr>
                <w:sz w:val="28"/>
              </w:rPr>
            </w:pPr>
            <w:r>
              <w:rPr>
                <w:sz w:val="28"/>
              </w:rPr>
              <w:t>Увеличен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охват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научно-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427A3D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427A3D" w:rsidRDefault="00427A3D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4.7</w:t>
            </w:r>
          </w:p>
        </w:tc>
        <w:tc>
          <w:tcPr>
            <w:tcW w:w="5050" w:type="dxa"/>
            <w:tcBorders>
              <w:top w:val="nil"/>
            </w:tcBorders>
          </w:tcPr>
          <w:p w:rsidR="00427A3D" w:rsidRDefault="00427A3D" w:rsidP="00AA5647">
            <w:pPr>
              <w:pStyle w:val="TableParagraph"/>
              <w:tabs>
                <w:tab w:val="left" w:pos="3288"/>
                <w:tab w:val="left" w:pos="4004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Республиканский лингвистический конкурс «Вечный язык» - «</w:t>
            </w:r>
            <w:proofErr w:type="spellStart"/>
            <w:r>
              <w:rPr>
                <w:sz w:val="28"/>
                <w:szCs w:val="28"/>
                <w:lang w:val="en-US"/>
              </w:rPr>
              <w:t>EternalLanguage</w:t>
            </w:r>
            <w:proofErr w:type="spellEnd"/>
            <w:r>
              <w:rPr>
                <w:sz w:val="28"/>
                <w:szCs w:val="28"/>
              </w:rPr>
              <w:t xml:space="preserve">», посвященный творчеству </w:t>
            </w:r>
            <w:proofErr w:type="spellStart"/>
            <w:r>
              <w:rPr>
                <w:sz w:val="28"/>
                <w:szCs w:val="28"/>
              </w:rPr>
              <w:t>У.Шекспира</w:t>
            </w:r>
            <w:proofErr w:type="spellEnd"/>
          </w:p>
        </w:tc>
        <w:tc>
          <w:tcPr>
            <w:tcW w:w="2936" w:type="dxa"/>
            <w:tcBorders>
              <w:top w:val="nil"/>
            </w:tcBorders>
          </w:tcPr>
          <w:p w:rsidR="00427A3D" w:rsidRDefault="00427A3D" w:rsidP="00427A3D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427A3D" w:rsidRDefault="00427A3D" w:rsidP="00427A3D">
            <w:pPr>
              <w:pStyle w:val="TableParagraph"/>
              <w:tabs>
                <w:tab w:val="left" w:pos="1885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427A3D" w:rsidRDefault="00427A3D" w:rsidP="00AA5647">
            <w:pPr>
              <w:pStyle w:val="TableParagraph"/>
              <w:ind w:left="176" w:right="161"/>
              <w:jc w:val="center"/>
              <w:rPr>
                <w:sz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апрель 2022 г</w:t>
            </w:r>
          </w:p>
        </w:tc>
        <w:tc>
          <w:tcPr>
            <w:tcW w:w="3058" w:type="dxa"/>
            <w:tcBorders>
              <w:top w:val="nil"/>
            </w:tcBorders>
          </w:tcPr>
          <w:p w:rsidR="00427A3D" w:rsidRDefault="00427A3D" w:rsidP="00AA5647">
            <w:pPr>
              <w:pStyle w:val="TableParagraph"/>
              <w:tabs>
                <w:tab w:val="left" w:pos="2292"/>
                <w:tab w:val="left" w:pos="2815"/>
              </w:tabs>
              <w:spacing w:line="320" w:lineRule="atLeast"/>
              <w:ind w:right="93"/>
              <w:rPr>
                <w:sz w:val="28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Увеличен охват обучающихся</w:t>
            </w:r>
            <w:proofErr w:type="gram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,</w:t>
            </w:r>
            <w:proofErr w:type="gram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 xml:space="preserve"> привлеченных к научно-исследовательской деятельности в области языкознания, сравнительной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лингвистики, </w:t>
            </w:r>
            <w:proofErr w:type="spellStart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переводведения</w:t>
            </w:r>
            <w:proofErr w:type="spellEnd"/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</w:tc>
      </w:tr>
      <w:tr w:rsidR="00401706" w:rsidTr="00094331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401706" w:rsidRDefault="00401706" w:rsidP="00401706">
            <w:pPr>
              <w:pStyle w:val="TableParagraph"/>
              <w:tabs>
                <w:tab w:val="left" w:pos="1508"/>
              </w:tabs>
              <w:spacing w:line="320" w:lineRule="atLeast"/>
              <w:ind w:right="95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5.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</w:tr>
      <w:tr w:rsidR="00401706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401706" w:rsidRDefault="00401706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5.1</w:t>
            </w:r>
          </w:p>
        </w:tc>
        <w:tc>
          <w:tcPr>
            <w:tcW w:w="5050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республиканские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семинары,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мастер-классы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обновлению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преподавании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предметной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401706" w:rsidRDefault="00401706" w:rsidP="00AA5647">
            <w:pPr>
              <w:pStyle w:val="TableParagraph"/>
              <w:spacing w:line="301" w:lineRule="exact"/>
              <w:jc w:val="both"/>
              <w:rPr>
                <w:sz w:val="28"/>
              </w:rPr>
            </w:pPr>
            <w:r>
              <w:rPr>
                <w:sz w:val="28"/>
              </w:rPr>
              <w:t>«Иностранные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языки»</w:t>
            </w:r>
          </w:p>
        </w:tc>
        <w:tc>
          <w:tcPr>
            <w:tcW w:w="2936" w:type="dxa"/>
            <w:tcBorders>
              <w:top w:val="nil"/>
            </w:tcBorders>
          </w:tcPr>
          <w:p w:rsidR="00401706" w:rsidRDefault="00401706" w:rsidP="00401706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401706" w:rsidRDefault="00401706" w:rsidP="00401706">
            <w:pPr>
              <w:pStyle w:val="TableParagraph"/>
              <w:tabs>
                <w:tab w:val="left" w:pos="2280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  <w:tc>
          <w:tcPr>
            <w:tcW w:w="292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ind w:left="235" w:right="211" w:firstLine="184"/>
              <w:rPr>
                <w:sz w:val="28"/>
              </w:rPr>
            </w:pPr>
            <w:r>
              <w:rPr>
                <w:sz w:val="28"/>
              </w:rPr>
              <w:t>в течение года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графику</w:t>
            </w:r>
          </w:p>
        </w:tc>
        <w:tc>
          <w:tcPr>
            <w:tcW w:w="3058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2802"/>
              </w:tabs>
              <w:spacing w:line="320" w:lineRule="atLeast"/>
              <w:ind w:right="93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</w:tc>
      </w:tr>
      <w:tr w:rsidR="00401706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401706" w:rsidRDefault="00401706" w:rsidP="00F374F0">
            <w:pPr>
              <w:pStyle w:val="TableParagraph"/>
              <w:ind w:left="0"/>
              <w:rPr>
                <w:sz w:val="28"/>
              </w:rPr>
            </w:pPr>
          </w:p>
          <w:p w:rsidR="00401706" w:rsidRDefault="00401706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5.2</w:t>
            </w:r>
          </w:p>
        </w:tc>
        <w:tc>
          <w:tcPr>
            <w:tcW w:w="5050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1830"/>
                <w:tab w:val="left" w:pos="3303"/>
              </w:tabs>
              <w:ind w:right="98"/>
              <w:rPr>
                <w:sz w:val="28"/>
              </w:rPr>
            </w:pPr>
          </w:p>
          <w:p w:rsidR="00401706" w:rsidRDefault="00401706" w:rsidP="00AA5647">
            <w:pPr>
              <w:pStyle w:val="TableParagraph"/>
              <w:tabs>
                <w:tab w:val="left" w:pos="1830"/>
                <w:tab w:val="left" w:pos="3303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z w:val="28"/>
              </w:rPr>
              <w:tab/>
              <w:t>районных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практических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семинаров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базе школ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293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1739"/>
                <w:tab w:val="left" w:pos="2280"/>
              </w:tabs>
              <w:spacing w:line="320" w:lineRule="atLeast"/>
              <w:ind w:right="94"/>
              <w:jc w:val="both"/>
              <w:rPr>
                <w:sz w:val="28"/>
              </w:rPr>
            </w:pPr>
          </w:p>
          <w:p w:rsidR="00401706" w:rsidRDefault="00401706" w:rsidP="00401706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401706" w:rsidRDefault="00401706" w:rsidP="00401706">
            <w:pPr>
              <w:pStyle w:val="TableParagraph"/>
              <w:tabs>
                <w:tab w:val="left" w:pos="1739"/>
                <w:tab w:val="left" w:pos="2280"/>
              </w:tabs>
              <w:spacing w:line="320" w:lineRule="atLeast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ind w:left="1203" w:right="265" w:hanging="916"/>
              <w:rPr>
                <w:sz w:val="28"/>
              </w:rPr>
            </w:pPr>
          </w:p>
          <w:p w:rsidR="00401706" w:rsidRDefault="00401706" w:rsidP="00AA5647">
            <w:pPr>
              <w:pStyle w:val="TableParagraph"/>
              <w:ind w:left="1203" w:right="265" w:hanging="91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401706" w:rsidRDefault="00401706" w:rsidP="00AA5647">
            <w:pPr>
              <w:pStyle w:val="TableParagraph"/>
              <w:tabs>
                <w:tab w:val="left" w:pos="1843"/>
              </w:tabs>
              <w:ind w:right="95"/>
              <w:rPr>
                <w:sz w:val="28"/>
              </w:rPr>
            </w:pPr>
          </w:p>
          <w:p w:rsidR="00401706" w:rsidRDefault="00401706" w:rsidP="00AA5647">
            <w:pPr>
              <w:pStyle w:val="TableParagraph"/>
              <w:tabs>
                <w:tab w:val="left" w:pos="1843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Распространены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лучшие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практики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опытом</w:t>
            </w:r>
          </w:p>
        </w:tc>
      </w:tr>
      <w:tr w:rsidR="002A6341" w:rsidTr="00246771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2A6341" w:rsidRDefault="002A6341" w:rsidP="002A6341">
            <w:pPr>
              <w:pStyle w:val="TableParagraph"/>
              <w:tabs>
                <w:tab w:val="left" w:pos="1508"/>
              </w:tabs>
              <w:spacing w:line="320" w:lineRule="atLeast"/>
              <w:ind w:right="95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Дополнительное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2A6341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6.1.</w:t>
            </w:r>
          </w:p>
        </w:tc>
        <w:tc>
          <w:tcPr>
            <w:tcW w:w="5050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кружковых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занятий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английскому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</w:p>
        </w:tc>
        <w:tc>
          <w:tcPr>
            <w:tcW w:w="293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Центр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внешкольной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работы, руководители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292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ind w:left="1203" w:right="219" w:hanging="964"/>
              <w:rPr>
                <w:sz w:val="28"/>
              </w:rPr>
            </w:pPr>
            <w:r>
              <w:rPr>
                <w:sz w:val="28"/>
              </w:rPr>
              <w:t>постоянно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tabs>
                <w:tab w:val="left" w:pos="1843"/>
              </w:tabs>
              <w:spacing w:line="320" w:lineRule="atLeast"/>
              <w:ind w:right="95"/>
              <w:rPr>
                <w:sz w:val="28"/>
              </w:rPr>
            </w:pPr>
            <w:r>
              <w:rPr>
                <w:sz w:val="28"/>
              </w:rPr>
              <w:t>Распространены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лучшие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практики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</w:tr>
      <w:tr w:rsidR="002A6341" w:rsidTr="008D2BC5">
        <w:trPr>
          <w:trHeight w:val="315"/>
        </w:trPr>
        <w:tc>
          <w:tcPr>
            <w:tcW w:w="14786" w:type="dxa"/>
            <w:gridSpan w:val="5"/>
            <w:tcBorders>
              <w:top w:val="nil"/>
            </w:tcBorders>
          </w:tcPr>
          <w:p w:rsidR="002A6341" w:rsidRDefault="002A6341" w:rsidP="002A6341">
            <w:pPr>
              <w:pStyle w:val="TableParagraph"/>
              <w:tabs>
                <w:tab w:val="left" w:pos="1508"/>
              </w:tabs>
              <w:spacing w:line="320" w:lineRule="atLeast"/>
              <w:ind w:right="95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Популяризация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</w:tr>
      <w:tr w:rsidR="002A6341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2A6341" w:rsidRDefault="002A6341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7.1</w:t>
            </w:r>
          </w:p>
        </w:tc>
        <w:tc>
          <w:tcPr>
            <w:tcW w:w="5050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tabs>
                <w:tab w:val="left" w:pos="3369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Привлечение представителей научных,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организаций,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ведомств к организации и проведению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просветительского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</w:p>
        </w:tc>
        <w:tc>
          <w:tcPr>
            <w:tcW w:w="293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tabs>
                <w:tab w:val="left" w:pos="1885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ind w:left="843" w:right="555" w:hanging="27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постоянно</w:t>
            </w:r>
          </w:p>
        </w:tc>
        <w:tc>
          <w:tcPr>
            <w:tcW w:w="3058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tabs>
                <w:tab w:val="left" w:pos="773"/>
                <w:tab w:val="left" w:pos="2800"/>
              </w:tabs>
              <w:spacing w:line="320" w:lineRule="atLeast"/>
              <w:ind w:right="95"/>
              <w:rPr>
                <w:sz w:val="28"/>
              </w:rPr>
            </w:pPr>
            <w:r>
              <w:rPr>
                <w:sz w:val="28"/>
              </w:rPr>
              <w:t>Увеличено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ведомств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  <w:t>организации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просветительского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</w:p>
        </w:tc>
      </w:tr>
      <w:tr w:rsidR="002A6341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2A6341" w:rsidRDefault="002A6341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lastRenderedPageBreak/>
              <w:t>7.2</w:t>
            </w:r>
          </w:p>
        </w:tc>
        <w:tc>
          <w:tcPr>
            <w:tcW w:w="5050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tabs>
                <w:tab w:val="left" w:pos="2533"/>
                <w:tab w:val="left" w:pos="3016"/>
                <w:tab w:val="left" w:pos="3563"/>
              </w:tabs>
              <w:ind w:right="9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Организация и проведение конкурсных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«Иностранные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языки»</w:t>
            </w:r>
            <w:proofErr w:type="gramEnd"/>
          </w:p>
        </w:tc>
        <w:tc>
          <w:tcPr>
            <w:tcW w:w="2936" w:type="dxa"/>
            <w:tcBorders>
              <w:top w:val="nil"/>
            </w:tcBorders>
          </w:tcPr>
          <w:p w:rsidR="002A6341" w:rsidRDefault="002A6341" w:rsidP="002A6341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2A6341" w:rsidRDefault="002A6341" w:rsidP="002A6341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2A6341" w:rsidRDefault="002A6341" w:rsidP="00AA5647">
            <w:pPr>
              <w:pStyle w:val="TableParagraph"/>
              <w:ind w:left="1203" w:right="265" w:hanging="91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2A6341" w:rsidRDefault="002A6341" w:rsidP="002E2A25">
            <w:pPr>
              <w:pStyle w:val="TableParagraph"/>
              <w:tabs>
                <w:tab w:val="left" w:pos="2167"/>
                <w:tab w:val="left" w:pos="2676"/>
                <w:tab w:val="left" w:pos="2821"/>
              </w:tabs>
              <w:spacing w:line="320" w:lineRule="atLeast"/>
              <w:ind w:right="92"/>
              <w:rPr>
                <w:sz w:val="28"/>
              </w:rPr>
            </w:pPr>
            <w:proofErr w:type="gramStart"/>
            <w:r>
              <w:rPr>
                <w:sz w:val="28"/>
              </w:rPr>
              <w:t>Увеличение охвата обучающихся в мероприятиях направленных на развитие коммуникативной компетенции, включая умение взаимодействовать с окружающими,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выполняя</w:t>
            </w:r>
            <w:r w:rsidR="002E2A25">
              <w:rPr>
                <w:sz w:val="28"/>
              </w:rPr>
              <w:t xml:space="preserve"> разные социальные роли.</w:t>
            </w:r>
            <w:r>
              <w:rPr>
                <w:sz w:val="28"/>
              </w:rPr>
              <w:tab/>
            </w:r>
            <w:proofErr w:type="gramEnd"/>
          </w:p>
        </w:tc>
      </w:tr>
      <w:tr w:rsidR="00C050F8" w:rsidTr="001A22AC">
        <w:trPr>
          <w:trHeight w:val="315"/>
        </w:trPr>
        <w:tc>
          <w:tcPr>
            <w:tcW w:w="816" w:type="dxa"/>
            <w:tcBorders>
              <w:top w:val="nil"/>
            </w:tcBorders>
          </w:tcPr>
          <w:p w:rsidR="00C050F8" w:rsidRDefault="00C050F8" w:rsidP="00F374F0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7.3</w:t>
            </w:r>
          </w:p>
        </w:tc>
        <w:tc>
          <w:tcPr>
            <w:tcW w:w="5050" w:type="dxa"/>
            <w:tcBorders>
              <w:top w:val="nil"/>
            </w:tcBorders>
          </w:tcPr>
          <w:p w:rsidR="00C050F8" w:rsidRDefault="00C050F8" w:rsidP="00AA564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конкурсных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иностранных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языков</w:t>
            </w:r>
          </w:p>
        </w:tc>
        <w:tc>
          <w:tcPr>
            <w:tcW w:w="2936" w:type="dxa"/>
            <w:tcBorders>
              <w:top w:val="nil"/>
            </w:tcBorders>
          </w:tcPr>
          <w:p w:rsidR="00C050F8" w:rsidRDefault="00C050F8" w:rsidP="00C050F8">
            <w:pPr>
              <w:pStyle w:val="TableParagraph"/>
              <w:tabs>
                <w:tab w:val="left" w:pos="2280"/>
              </w:tabs>
              <w:spacing w:line="30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Миргасимова</w:t>
            </w:r>
            <w:proofErr w:type="spellEnd"/>
            <w:r>
              <w:rPr>
                <w:sz w:val="28"/>
              </w:rPr>
              <w:t xml:space="preserve"> Г.Р.</w:t>
            </w:r>
            <w:r>
              <w:rPr>
                <w:sz w:val="28"/>
              </w:rPr>
              <w:tab/>
              <w:t>-</w:t>
            </w:r>
          </w:p>
          <w:p w:rsidR="00C050F8" w:rsidRDefault="00C050F8" w:rsidP="00C050F8">
            <w:pPr>
              <w:pStyle w:val="TableParagraph"/>
              <w:tabs>
                <w:tab w:val="left" w:pos="1739"/>
                <w:tab w:val="left" w:pos="2280"/>
              </w:tabs>
              <w:spacing w:line="320" w:lineRule="atLeast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методист, </w:t>
            </w:r>
            <w:proofErr w:type="spellStart"/>
            <w:r>
              <w:rPr>
                <w:sz w:val="28"/>
              </w:rPr>
              <w:t>Хуснетдинова</w:t>
            </w:r>
            <w:proofErr w:type="spellEnd"/>
            <w:r>
              <w:rPr>
                <w:sz w:val="28"/>
              </w:rPr>
              <w:t xml:space="preserve"> Д.Ф. - 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РМО учителей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2926" w:type="dxa"/>
            <w:tcBorders>
              <w:top w:val="nil"/>
            </w:tcBorders>
          </w:tcPr>
          <w:p w:rsidR="00C050F8" w:rsidRDefault="00C050F8" w:rsidP="00AA5647">
            <w:pPr>
              <w:pStyle w:val="TableParagraph"/>
              <w:ind w:left="1203" w:right="265" w:hanging="91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058" w:type="dxa"/>
            <w:tcBorders>
              <w:top w:val="nil"/>
            </w:tcBorders>
          </w:tcPr>
          <w:p w:rsidR="00C050F8" w:rsidRDefault="00C050F8" w:rsidP="00AA5647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престижа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учителей иностранного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</w:tr>
    </w:tbl>
    <w:p w:rsidR="00902C6F" w:rsidRDefault="00902C6F"/>
    <w:p w:rsidR="00FF384E" w:rsidRDefault="00FF384E"/>
    <w:p w:rsidR="00FF384E" w:rsidRDefault="00FF384E">
      <w:pPr>
        <w:sectPr w:rsidR="00FF384E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902C6F" w:rsidRDefault="00902C6F">
      <w:pPr>
        <w:pStyle w:val="a3"/>
        <w:rPr>
          <w:sz w:val="2"/>
        </w:rPr>
      </w:pPr>
    </w:p>
    <w:p w:rsidR="00902C6F" w:rsidRDefault="00902C6F">
      <w:pPr>
        <w:spacing w:line="320" w:lineRule="atLeast"/>
        <w:rPr>
          <w:sz w:val="28"/>
        </w:rPr>
        <w:sectPr w:rsidR="00902C6F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902C6F" w:rsidRDefault="00902C6F">
      <w:pPr>
        <w:pStyle w:val="a3"/>
        <w:rPr>
          <w:sz w:val="2"/>
        </w:rPr>
      </w:pPr>
    </w:p>
    <w:p w:rsidR="00902C6F" w:rsidRDefault="00902C6F">
      <w:pPr>
        <w:spacing w:line="320" w:lineRule="atLeast"/>
        <w:rPr>
          <w:sz w:val="28"/>
        </w:rPr>
        <w:sectPr w:rsidR="00902C6F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902C6F" w:rsidRDefault="00902C6F">
      <w:pPr>
        <w:pStyle w:val="a3"/>
        <w:rPr>
          <w:sz w:val="2"/>
        </w:rPr>
      </w:pPr>
    </w:p>
    <w:p w:rsidR="00902C6F" w:rsidRDefault="00902C6F">
      <w:pPr>
        <w:spacing w:line="320" w:lineRule="atLeast"/>
        <w:rPr>
          <w:sz w:val="28"/>
        </w:rPr>
        <w:sectPr w:rsidR="00902C6F">
          <w:pgSz w:w="16840" w:h="11910" w:orient="landscape"/>
          <w:pgMar w:top="1100" w:right="900" w:bottom="280" w:left="920" w:header="720" w:footer="720" w:gutter="0"/>
          <w:cols w:space="720"/>
        </w:sectPr>
      </w:pPr>
    </w:p>
    <w:p w:rsidR="00902C6F" w:rsidRDefault="00902C6F">
      <w:pPr>
        <w:pStyle w:val="a3"/>
        <w:rPr>
          <w:sz w:val="2"/>
        </w:rPr>
      </w:pPr>
    </w:p>
    <w:sectPr w:rsidR="00902C6F" w:rsidSect="00902C6F">
      <w:pgSz w:w="16840" w:h="11910" w:orient="landscape"/>
      <w:pgMar w:top="1100" w:right="9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02C6F"/>
    <w:rsid w:val="00096E29"/>
    <w:rsid w:val="001A22AC"/>
    <w:rsid w:val="001B2024"/>
    <w:rsid w:val="00277125"/>
    <w:rsid w:val="002A6341"/>
    <w:rsid w:val="002E2A25"/>
    <w:rsid w:val="003040D6"/>
    <w:rsid w:val="003E679F"/>
    <w:rsid w:val="00401706"/>
    <w:rsid w:val="00427A3D"/>
    <w:rsid w:val="008C25A8"/>
    <w:rsid w:val="00902C6F"/>
    <w:rsid w:val="00912A89"/>
    <w:rsid w:val="00C050F8"/>
    <w:rsid w:val="00C973C2"/>
    <w:rsid w:val="00EB2C2E"/>
    <w:rsid w:val="00F374F0"/>
    <w:rsid w:val="00FF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2C6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2C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2C6F"/>
    <w:pPr>
      <w:spacing w:before="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902C6F"/>
  </w:style>
  <w:style w:type="paragraph" w:customStyle="1" w:styleId="TableParagraph">
    <w:name w:val="Table Paragraph"/>
    <w:basedOn w:val="a"/>
    <w:uiPriority w:val="1"/>
    <w:qFormat/>
    <w:rsid w:val="00902C6F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27712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712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0EB2E-EA54-4D07-8B83-21F8C68CF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10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</cp:lastModifiedBy>
  <cp:revision>8</cp:revision>
  <cp:lastPrinted>2021-08-31T04:02:00Z</cp:lastPrinted>
  <dcterms:created xsi:type="dcterms:W3CDTF">2021-08-29T11:13:00Z</dcterms:created>
  <dcterms:modified xsi:type="dcterms:W3CDTF">2021-08-31T04:03:00Z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2021-08-11T00:00:00Z</vt:filetime>
  </property>
</Properties>
</file>